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61" w:rsidRDefault="00977761">
      <w:bookmarkStart w:id="0" w:name="_GoBack"/>
      <w:bookmarkEnd w:id="0"/>
      <w:r>
        <w:t>Travail individuel : Complète le tableau en faisant des croix dans les cases quand tu penses que c’est le cas chez toi.</w:t>
      </w:r>
    </w:p>
    <w:tbl>
      <w:tblPr>
        <w:tblStyle w:val="Grilledutableau"/>
        <w:tblW w:w="16247" w:type="dxa"/>
        <w:tblInd w:w="-1124" w:type="dxa"/>
        <w:tblLook w:val="04A0" w:firstRow="1" w:lastRow="0" w:firstColumn="1" w:lastColumn="0" w:noHBand="0" w:noVBand="1"/>
      </w:tblPr>
      <w:tblGrid>
        <w:gridCol w:w="751"/>
        <w:gridCol w:w="1743"/>
        <w:gridCol w:w="1965"/>
        <w:gridCol w:w="1973"/>
        <w:gridCol w:w="1964"/>
        <w:gridCol w:w="1964"/>
        <w:gridCol w:w="1960"/>
        <w:gridCol w:w="1966"/>
        <w:gridCol w:w="1961"/>
      </w:tblGrid>
      <w:tr w:rsidR="00844F61" w:rsidTr="00844F61">
        <w:tc>
          <w:tcPr>
            <w:tcW w:w="653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37" w:type="dxa"/>
            <w:gridSpan w:val="7"/>
          </w:tcPr>
          <w:p w:rsidR="00844F61" w:rsidRPr="00A23F41" w:rsidRDefault="00844F61" w:rsidP="00A23F41">
            <w:pPr>
              <w:spacing w:after="160" w:line="259" w:lineRule="auto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>L</w:t>
            </w:r>
            <w:r w:rsidRPr="00A23F41">
              <w:rPr>
                <w:b/>
                <w:color w:val="000000" w:themeColor="text1"/>
                <w:sz w:val="24"/>
                <w:szCs w:val="20"/>
              </w:rPr>
              <w:t>es raisons qui peuvent attirer des gens dans ton village, ta ville, ton quartier</w:t>
            </w:r>
          </w:p>
        </w:tc>
      </w:tr>
      <w:tr w:rsidR="00844F61" w:rsidTr="00844F61">
        <w:tc>
          <w:tcPr>
            <w:tcW w:w="653" w:type="dxa"/>
            <w:vMerge w:val="restart"/>
            <w:textDirection w:val="btLr"/>
          </w:tcPr>
          <w:p w:rsidR="00844F61" w:rsidRPr="00844F61" w:rsidRDefault="00844F61" w:rsidP="00844F61">
            <w:pPr>
              <w:spacing w:after="160" w:line="259" w:lineRule="auto"/>
              <w:ind w:left="113" w:right="113"/>
              <w:jc w:val="center"/>
              <w:rPr>
                <w:b/>
                <w:color w:val="000000" w:themeColor="text1"/>
                <w:sz w:val="28"/>
                <w:szCs w:val="20"/>
              </w:rPr>
            </w:pPr>
            <w:r w:rsidRPr="00844F61">
              <w:rPr>
                <w:b/>
                <w:color w:val="000000" w:themeColor="text1"/>
                <w:sz w:val="28"/>
                <w:szCs w:val="20"/>
              </w:rPr>
              <w:t>Qui sont les gens qui viennent ?</w:t>
            </w:r>
          </w:p>
        </w:tc>
        <w:tc>
          <w:tcPr>
            <w:tcW w:w="175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44F61" w:rsidRPr="0097776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77761">
              <w:rPr>
                <w:b/>
                <w:color w:val="000000" w:themeColor="text1"/>
                <w:sz w:val="20"/>
                <w:szCs w:val="20"/>
              </w:rPr>
              <w:t>Des raisons culturelles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Cinéma, théâtre, salle de concert, médiathèque, musée, collège, lycée, université, grandes écoles…</w:t>
            </w:r>
          </w:p>
        </w:tc>
        <w:tc>
          <w:tcPr>
            <w:tcW w:w="1977" w:type="dxa"/>
          </w:tcPr>
          <w:p w:rsidR="00844F61" w:rsidRPr="0097776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77761">
              <w:rPr>
                <w:b/>
                <w:color w:val="000000" w:themeColor="text1"/>
                <w:sz w:val="20"/>
                <w:szCs w:val="20"/>
              </w:rPr>
              <w:t>Des raisons sanitaires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Hôpital, cure thermal, cabinet d’analyses (ex COVID), médecins, kinésithérapeute… </w:t>
            </w:r>
          </w:p>
        </w:tc>
        <w:tc>
          <w:tcPr>
            <w:tcW w:w="1977" w:type="dxa"/>
          </w:tcPr>
          <w:p w:rsidR="00844F61" w:rsidRPr="00A23F4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3F41">
              <w:rPr>
                <w:b/>
                <w:color w:val="000000" w:themeColor="text1"/>
                <w:sz w:val="20"/>
                <w:szCs w:val="20"/>
              </w:rPr>
              <w:t>Des raisons de loisirs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Parc d’attraction,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Salle de jeux, casino, plage…</w:t>
            </w: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77761">
              <w:rPr>
                <w:b/>
                <w:color w:val="000000" w:themeColor="text1"/>
                <w:sz w:val="20"/>
                <w:szCs w:val="20"/>
              </w:rPr>
              <w:t>Des raisons de travail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23F41">
              <w:rPr>
                <w:color w:val="000000" w:themeColor="text1"/>
                <w:sz w:val="20"/>
                <w:szCs w:val="20"/>
              </w:rPr>
              <w:t xml:space="preserve"> Usines, commerces</w:t>
            </w:r>
            <w:r>
              <w:rPr>
                <w:color w:val="000000" w:themeColor="text1"/>
                <w:sz w:val="20"/>
                <w:szCs w:val="20"/>
              </w:rPr>
              <w:t>…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Pr="00A064FD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064FD">
              <w:rPr>
                <w:b/>
                <w:color w:val="000000" w:themeColor="text1"/>
                <w:sz w:val="20"/>
                <w:szCs w:val="20"/>
              </w:rPr>
              <w:t xml:space="preserve">Des raisons de </w:t>
            </w:r>
            <w:r>
              <w:rPr>
                <w:b/>
                <w:color w:val="000000" w:themeColor="text1"/>
                <w:sz w:val="20"/>
                <w:szCs w:val="20"/>
              </w:rPr>
              <w:t>transport</w:t>
            </w:r>
          </w:p>
          <w:p w:rsidR="00844F61" w:rsidRPr="00A23F4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Gare, aéroport, port, gare TGV…</w:t>
            </w:r>
          </w:p>
        </w:tc>
        <w:tc>
          <w:tcPr>
            <w:tcW w:w="1977" w:type="dxa"/>
          </w:tcPr>
          <w:p w:rsidR="00844F61" w:rsidRPr="00A23F4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3F41">
              <w:rPr>
                <w:b/>
                <w:color w:val="000000" w:themeColor="text1"/>
                <w:sz w:val="20"/>
                <w:szCs w:val="20"/>
              </w:rPr>
              <w:t>Des raisons marchandes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Hypermarché, magasin de vêtements, de chaussures, magasin spécialisé (Fnac…)</w:t>
            </w:r>
          </w:p>
        </w:tc>
        <w:tc>
          <w:tcPr>
            <w:tcW w:w="1977" w:type="dxa"/>
          </w:tcPr>
          <w:p w:rsidR="00844F61" w:rsidRPr="00A23F41" w:rsidRDefault="00844F61" w:rsidP="00E77EFD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23F41">
              <w:rPr>
                <w:b/>
                <w:color w:val="000000" w:themeColor="text1"/>
                <w:sz w:val="20"/>
                <w:szCs w:val="20"/>
              </w:rPr>
              <w:t>Des raisons sportives</w:t>
            </w:r>
          </w:p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Ski, montagne, mer, Stades, Piscine, Golf, </w:t>
            </w:r>
          </w:p>
        </w:tc>
      </w:tr>
      <w:tr w:rsidR="00844F61" w:rsidTr="00844F61">
        <w:tc>
          <w:tcPr>
            <w:tcW w:w="653" w:type="dxa"/>
            <w:vMerge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 gens qui viennent des quartiers, villages, villes à côté</w:t>
            </w: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44F61" w:rsidTr="00844F61">
        <w:tc>
          <w:tcPr>
            <w:tcW w:w="653" w:type="dxa"/>
            <w:vMerge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 gens qui viennent de toute la France</w:t>
            </w: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44F61" w:rsidTr="00844F61">
        <w:tc>
          <w:tcPr>
            <w:tcW w:w="653" w:type="dxa"/>
            <w:vMerge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 gens qui viennent du monde entier.</w:t>
            </w: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:rsidR="00844F61" w:rsidRDefault="00844F61" w:rsidP="00E77EFD">
            <w:pPr>
              <w:spacing w:after="160" w:line="259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77761" w:rsidRDefault="00977761" w:rsidP="00977761"/>
    <w:p w:rsidR="00977761" w:rsidRDefault="00977761" w:rsidP="00844F61">
      <w:pPr>
        <w:ind w:left="-709"/>
      </w:pPr>
    </w:p>
    <w:sectPr w:rsidR="00977761" w:rsidSect="0097776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86" w:rsidRDefault="00C54F86" w:rsidP="00977761">
      <w:pPr>
        <w:spacing w:after="0" w:line="240" w:lineRule="auto"/>
      </w:pPr>
      <w:r>
        <w:separator/>
      </w:r>
    </w:p>
  </w:endnote>
  <w:endnote w:type="continuationSeparator" w:id="0">
    <w:p w:rsidR="00C54F86" w:rsidRDefault="00C54F86" w:rsidP="0097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86" w:rsidRDefault="00C54F86" w:rsidP="00977761">
      <w:pPr>
        <w:spacing w:after="0" w:line="240" w:lineRule="auto"/>
      </w:pPr>
      <w:r>
        <w:separator/>
      </w:r>
    </w:p>
  </w:footnote>
  <w:footnote w:type="continuationSeparator" w:id="0">
    <w:p w:rsidR="00C54F86" w:rsidRDefault="00C54F86" w:rsidP="0097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61" w:rsidRDefault="00977761" w:rsidP="00977761">
    <w:pPr>
      <w:shd w:val="clear" w:color="auto" w:fill="E7E6E6" w:themeFill="background2"/>
      <w:rPr>
        <w:b/>
        <w:sz w:val="28"/>
        <w:szCs w:val="28"/>
      </w:rPr>
    </w:pPr>
    <w:r>
      <w:rPr>
        <w:b/>
        <w:sz w:val="28"/>
        <w:szCs w:val="28"/>
      </w:rPr>
      <w:t>Annexe 1 : Episode 3 - #</w:t>
    </w:r>
    <w:proofErr w:type="spellStart"/>
    <w:proofErr w:type="gramStart"/>
    <w:r>
      <w:rPr>
        <w:b/>
        <w:sz w:val="28"/>
        <w:szCs w:val="28"/>
      </w:rPr>
      <w:t>GeoStats</w:t>
    </w:r>
    <w:proofErr w:type="spellEnd"/>
    <w:r>
      <w:rPr>
        <w:b/>
        <w:sz w:val="28"/>
        <w:szCs w:val="28"/>
      </w:rPr>
      <w:t xml:space="preserve">  @</w:t>
    </w:r>
    <w:proofErr w:type="spellStart"/>
    <w:proofErr w:type="gramEnd"/>
    <w:r>
      <w:rPr>
        <w:b/>
        <w:sz w:val="28"/>
        <w:szCs w:val="28"/>
      </w:rPr>
      <w:t>GéoDeclic</w:t>
    </w:r>
    <w:proofErr w:type="spellEnd"/>
  </w:p>
  <w:p w:rsidR="00977761" w:rsidRDefault="00977761">
    <w:pPr>
      <w:pStyle w:val="En-tte"/>
    </w:pPr>
  </w:p>
  <w:p w:rsidR="00977761" w:rsidRDefault="009777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61"/>
    <w:rsid w:val="00076A6F"/>
    <w:rsid w:val="00844F61"/>
    <w:rsid w:val="00977761"/>
    <w:rsid w:val="00A064FD"/>
    <w:rsid w:val="00A23F41"/>
    <w:rsid w:val="00A648E5"/>
    <w:rsid w:val="00B27AC0"/>
    <w:rsid w:val="00C54F86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3BF85-FF03-4974-9BA7-1A14D02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6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76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761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7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76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ZAMPIN</dc:creator>
  <cp:keywords/>
  <dc:description/>
  <cp:lastModifiedBy>aude valero</cp:lastModifiedBy>
  <cp:revision>2</cp:revision>
  <dcterms:created xsi:type="dcterms:W3CDTF">2020-12-19T10:01:00Z</dcterms:created>
  <dcterms:modified xsi:type="dcterms:W3CDTF">2020-12-19T10:01:00Z</dcterms:modified>
</cp:coreProperties>
</file>